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5"/>
        <w:gridCol w:w="4718"/>
        <w:gridCol w:w="46"/>
        <w:gridCol w:w="177"/>
      </w:tblGrid>
      <w:tr w:rsidR="00424AEB" w:rsidRPr="00317A6E" w:rsidTr="00C92728">
        <w:trPr>
          <w:trHeight w:val="2716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EB" w:rsidRPr="002466FF" w:rsidRDefault="00C26A66" w:rsidP="00B369B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642.75pt">
                  <v:imagedata r:id="rId8" o:title="педагогический совет  1"/>
                </v:shape>
              </w:pict>
            </w:r>
            <w:r w:rsidR="00424AEB">
              <w:t xml:space="preserve"> </w:t>
            </w:r>
          </w:p>
          <w:tbl>
            <w:tblPr>
              <w:tblW w:w="10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58"/>
              <w:gridCol w:w="5009"/>
            </w:tblGrid>
            <w:tr w:rsidR="00424AEB" w:rsidTr="00424AEB">
              <w:trPr>
                <w:trHeight w:val="2716"/>
              </w:trPr>
              <w:tc>
                <w:tcPr>
                  <w:tcW w:w="55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4AEB" w:rsidRDefault="00424AEB">
                  <w:pPr>
                    <w:pStyle w:val="a8"/>
                    <w:spacing w:line="276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          ПРИНЯТО                                                           </w:t>
                  </w:r>
                </w:p>
                <w:p w:rsidR="00424AEB" w:rsidRDefault="00424AEB">
                  <w:pPr>
                    <w:pStyle w:val="a8"/>
                    <w:spacing w:line="276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 педагогическом  совете </w:t>
                  </w:r>
                </w:p>
                <w:p w:rsidR="00424AEB" w:rsidRDefault="00424AEB">
                  <w:pPr>
                    <w:pStyle w:val="a8"/>
                    <w:spacing w:line="276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МАОУ  Боровской СОШ  </w:t>
                  </w:r>
                </w:p>
                <w:p w:rsidR="00424AEB" w:rsidRDefault="00424AEB">
                  <w:pPr>
                    <w:pStyle w:val="a8"/>
                    <w:spacing w:line="276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от 07.07. 2016, протокол № 17                            </w:t>
                  </w:r>
                </w:p>
                <w:p w:rsidR="00424AEB" w:rsidRDefault="00424AEB">
                  <w:pPr>
                    <w:pStyle w:val="a8"/>
                    <w:spacing w:line="276" w:lineRule="auto"/>
                    <w:jc w:val="both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        </w:t>
                  </w:r>
                </w:p>
              </w:tc>
              <w:tc>
                <w:tcPr>
                  <w:tcW w:w="5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AEB" w:rsidRDefault="00424AEB">
                  <w:pPr>
                    <w:pStyle w:val="a8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УТВЕРЖДЕНО</w:t>
                  </w:r>
                </w:p>
                <w:p w:rsidR="00424AEB" w:rsidRDefault="00424AEB">
                  <w:pPr>
                    <w:pStyle w:val="a8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приказом директора МАОУ        </w:t>
                  </w:r>
                </w:p>
                <w:p w:rsidR="00424AEB" w:rsidRDefault="00424AEB">
                  <w:pPr>
                    <w:pStyle w:val="a8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Боровской  СОШ      </w:t>
                  </w:r>
                </w:p>
                <w:p w:rsidR="00424AEB" w:rsidRDefault="00424A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              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07.07. 201</w:t>
                  </w:r>
                  <w:r w:rsidR="006D09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303-о</w:t>
                  </w:r>
                </w:p>
                <w:p w:rsidR="00424AEB" w:rsidRDefault="00424AEB">
                  <w:pPr>
                    <w:pStyle w:val="a8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rFonts w:eastAsia="Calibri"/>
                      <w:sz w:val="24"/>
                    </w:rPr>
                    <w:t xml:space="preserve">  </w:t>
                  </w:r>
                </w:p>
                <w:p w:rsidR="00424AEB" w:rsidRDefault="00424AEB">
                  <w:pPr>
                    <w:pStyle w:val="a8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</w:t>
                  </w:r>
                </w:p>
                <w:p w:rsidR="00424AEB" w:rsidRDefault="00424A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4AEB" w:rsidRPr="002466FF" w:rsidRDefault="00424AEB" w:rsidP="00B369BF"/>
        </w:tc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EB" w:rsidRPr="002466FF" w:rsidRDefault="00424AEB" w:rsidP="00B369BF"/>
        </w:tc>
      </w:tr>
      <w:tr w:rsidR="00424AEB" w:rsidRPr="00C56B74" w:rsidTr="00C9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344" w:type="dxa"/>
        </w:trPr>
        <w:tc>
          <w:tcPr>
            <w:tcW w:w="3032" w:type="dxa"/>
            <w:shd w:val="clear" w:color="auto" w:fill="auto"/>
          </w:tcPr>
          <w:p w:rsidR="00424AEB" w:rsidRPr="002466FF" w:rsidRDefault="00424AEB" w:rsidP="00B369BF">
            <w:r>
              <w:lastRenderedPageBreak/>
              <w:t xml:space="preserve"> 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424AEB" w:rsidRPr="002466FF" w:rsidRDefault="00424AEB" w:rsidP="00B369BF"/>
        </w:tc>
      </w:tr>
    </w:tbl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Положение </w:t>
      </w:r>
    </w:p>
    <w:p w:rsidR="00BF652D" w:rsidRDefault="00BF652D" w:rsidP="00BF6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b/>
          <w:bCs/>
          <w:sz w:val="28"/>
          <w:szCs w:val="28"/>
        </w:rPr>
      </w:pPr>
      <w:r w:rsidRPr="00BF6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 педагогическом совете </w:t>
      </w:r>
      <w:r w:rsidR="00626F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60157" w:rsidRDefault="00BF652D" w:rsidP="00BF65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автономного общеобразовательного учреждения Боровской средней общеобразовательной школы </w:t>
      </w:r>
      <w:r w:rsidR="00960157">
        <w:rPr>
          <w:b/>
          <w:bCs/>
          <w:sz w:val="28"/>
          <w:szCs w:val="28"/>
        </w:rPr>
        <w:t xml:space="preserve"> </w:t>
      </w: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Тюменского муниципального района </w:t>
      </w: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Default="00BF652D" w:rsidP="00BF652D">
      <w:pPr>
        <w:pStyle w:val="Default"/>
        <w:jc w:val="center"/>
        <w:rPr>
          <w:b/>
          <w:bCs/>
          <w:sz w:val="28"/>
          <w:szCs w:val="28"/>
        </w:rPr>
      </w:pPr>
    </w:p>
    <w:p w:rsidR="00C92728" w:rsidRDefault="00C92728" w:rsidP="00BF652D">
      <w:pPr>
        <w:pStyle w:val="Default"/>
        <w:jc w:val="center"/>
        <w:rPr>
          <w:b/>
          <w:bCs/>
          <w:sz w:val="28"/>
          <w:szCs w:val="28"/>
        </w:rPr>
      </w:pPr>
    </w:p>
    <w:p w:rsidR="00C92728" w:rsidRDefault="00C92728" w:rsidP="00BF652D">
      <w:pPr>
        <w:pStyle w:val="Default"/>
        <w:jc w:val="center"/>
        <w:rPr>
          <w:b/>
          <w:bCs/>
          <w:sz w:val="28"/>
          <w:szCs w:val="28"/>
        </w:rPr>
      </w:pPr>
    </w:p>
    <w:p w:rsidR="00BF652D" w:rsidRPr="00C92728" w:rsidRDefault="00C92728" w:rsidP="00BF652D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C92728">
        <w:rPr>
          <w:b/>
          <w:bCs/>
          <w:sz w:val="28"/>
          <w:szCs w:val="28"/>
        </w:rPr>
        <w:t>р</w:t>
      </w:r>
      <w:r w:rsidR="00BF652D" w:rsidRPr="00C92728">
        <w:rPr>
          <w:b/>
          <w:bCs/>
          <w:sz w:val="28"/>
          <w:szCs w:val="28"/>
        </w:rPr>
        <w:t>.п</w:t>
      </w:r>
      <w:proofErr w:type="spellEnd"/>
      <w:r w:rsidR="00BF652D" w:rsidRPr="00C92728">
        <w:rPr>
          <w:b/>
          <w:bCs/>
          <w:sz w:val="28"/>
          <w:szCs w:val="28"/>
        </w:rPr>
        <w:t>. Боровский</w:t>
      </w:r>
    </w:p>
    <w:p w:rsidR="00C92728" w:rsidRPr="00C92728" w:rsidRDefault="00C92728" w:rsidP="00C927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2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424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BF652D" w:rsidRPr="00BF652D" w:rsidRDefault="00BF652D" w:rsidP="003E05F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680"/>
        <w:jc w:val="center"/>
        <w:rPr>
          <w:b/>
          <w:bCs/>
          <w:color w:val="000000"/>
          <w:sz w:val="28"/>
          <w:szCs w:val="28"/>
        </w:rPr>
      </w:pPr>
      <w:r w:rsidRPr="00BF652D">
        <w:rPr>
          <w:b/>
          <w:bCs/>
          <w:color w:val="000000"/>
          <w:sz w:val="28"/>
          <w:szCs w:val="28"/>
        </w:rPr>
        <w:t>Общие положения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1.1</w:t>
      </w:r>
      <w:r w:rsidRPr="00BF6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разработано на основе </w:t>
      </w:r>
      <w:r w:rsidRPr="00BF652D">
        <w:rPr>
          <w:rFonts w:ascii="Times New Roman" w:hAnsi="Times New Roman" w:cs="Times New Roman"/>
          <w:sz w:val="28"/>
          <w:szCs w:val="28"/>
        </w:rPr>
        <w:t>Федерального закона от 29.12.2012     № 273-ФЗ "Об образовании в Российской Федерации"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, 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 Муниципального автономного общеобразовательного учреждения Боровской средней общеобразовательной школы </w:t>
      </w:r>
      <w:r w:rsidR="00424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Тюменского муниципального района  (далее – Школа)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52D"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Педагогический совет является коллегиальным органом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1.3. Педагогический совет образуют сотрудники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Школы, 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занимающие должности </w:t>
      </w:r>
      <w:r w:rsidRPr="00BF652D">
        <w:rPr>
          <w:rFonts w:ascii="Times New Roman" w:hAnsi="Times New Roman" w:cs="Times New Roman"/>
          <w:sz w:val="28"/>
          <w:szCs w:val="28"/>
        </w:rPr>
        <w:t xml:space="preserve">педагогических и руководящих работников согласно Номенклатуре </w:t>
      </w:r>
      <w:r w:rsidRPr="00BF652D">
        <w:rPr>
          <w:rFonts w:ascii="Times New Roman" w:eastAsia="Calibri" w:hAnsi="Times New Roman" w:cs="Times New Roman"/>
          <w:sz w:val="28"/>
          <w:szCs w:val="28"/>
        </w:rPr>
        <w:t xml:space="preserve"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 от 08.08.2013 № 678. 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Каждый педагог с момента приема на работу до расторжения трудового договора является членом педагогического совета.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sz w:val="28"/>
          <w:szCs w:val="28"/>
        </w:rPr>
        <w:t xml:space="preserve">1.4. Председателем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F652D">
        <w:rPr>
          <w:rFonts w:ascii="Times New Roman" w:hAnsi="Times New Roman" w:cs="Times New Roman"/>
          <w:sz w:val="28"/>
          <w:szCs w:val="28"/>
        </w:rPr>
        <w:t xml:space="preserve"> по должности является 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</w:t>
      </w:r>
      <w:r w:rsidRPr="00BF65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Pr="00BF652D">
        <w:rPr>
          <w:rFonts w:ascii="Times New Roman" w:hAnsi="Times New Roman" w:cs="Times New Roman"/>
          <w:sz w:val="28"/>
          <w:szCs w:val="28"/>
        </w:rPr>
        <w:t xml:space="preserve"> своим приказом назначает на учебный год секретаря педагогического Совета.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sz w:val="28"/>
          <w:szCs w:val="28"/>
        </w:rPr>
        <w:t>1.5. 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52D">
        <w:rPr>
          <w:rFonts w:ascii="Times New Roman" w:hAnsi="Times New Roman" w:cs="Times New Roman"/>
          <w:b/>
          <w:bCs/>
          <w:sz w:val="28"/>
          <w:szCs w:val="28"/>
        </w:rPr>
        <w:t>2. Задачи педагогического совета</w:t>
      </w:r>
    </w:p>
    <w:p w:rsidR="00BF652D" w:rsidRPr="00BF652D" w:rsidRDefault="00BF652D" w:rsidP="003E0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52D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реализации принципа сочетания </w:t>
      </w:r>
      <w:r w:rsidRPr="00BF652D">
        <w:rPr>
          <w:rFonts w:ascii="Times New Roman" w:eastAsia="Calibri" w:hAnsi="Times New Roman" w:cs="Times New Roman"/>
          <w:sz w:val="28"/>
          <w:szCs w:val="28"/>
        </w:rPr>
        <w:t>единоначалия и коллегиальности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при управлении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Школой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2.2. Разрабатывать и обсуждать программы, проекты и планы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, в том числе долгосрочные, среднесрочные и краткосрочные.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2.3. Участвовать в разработке основных общеобразовательных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52D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BF652D">
        <w:rPr>
          <w:rFonts w:ascii="Times New Roman" w:hAnsi="Times New Roman" w:cs="Times New Roman"/>
          <w:sz w:val="28"/>
          <w:szCs w:val="28"/>
        </w:rPr>
        <w:t xml:space="preserve"> 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разработке дополнительных общеобразовательных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52D">
        <w:rPr>
          <w:rFonts w:ascii="Times New Roman" w:hAnsi="Times New Roman" w:cs="Times New Roman"/>
          <w:color w:val="000000"/>
          <w:sz w:val="28"/>
          <w:szCs w:val="28"/>
        </w:rPr>
        <w:t>2.5. Разрабатывать практические решения, направленные на реализацию основных и дополнительных общеобразовательных программ образовательной организации.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2.6. Участвовать в разработке локальных актов образовательной организации, регламентирующих организацию и осуществление образовательной деятельности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Школе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Pr="00BF652D">
        <w:rPr>
          <w:rFonts w:ascii="Times New Roman" w:hAnsi="Times New Roman" w:cs="Times New Roman"/>
          <w:sz w:val="28"/>
          <w:szCs w:val="28"/>
        </w:rPr>
        <w:t xml:space="preserve">Рассматривать предложения об использовании в </w:t>
      </w:r>
      <w:r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BF652D">
        <w:rPr>
          <w:rFonts w:ascii="Times New Roman" w:hAnsi="Times New Roman" w:cs="Times New Roman"/>
          <w:sz w:val="28"/>
          <w:szCs w:val="28"/>
        </w:rPr>
        <w:t xml:space="preserve"> технических и иных средств обучения, методов обучения и воспитания, согласовывать решения по указанным вопросам.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sz w:val="28"/>
          <w:szCs w:val="28"/>
        </w:rPr>
        <w:t xml:space="preserve">2.8. Организовывать научно-методическую работу, </w:t>
      </w:r>
      <w:r w:rsidRPr="00BF652D">
        <w:rPr>
          <w:rFonts w:ascii="Times New Roman" w:eastAsia="Calibri" w:hAnsi="Times New Roman" w:cs="Times New Roman"/>
          <w:sz w:val="28"/>
          <w:szCs w:val="28"/>
        </w:rPr>
        <w:t>в том числе участвовать в организации и проведении научных и методических мероприятий.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5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2.9.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2D">
        <w:rPr>
          <w:rFonts w:ascii="Times New Roman" w:eastAsia="Calibri" w:hAnsi="Times New Roman" w:cs="Times New Roman"/>
          <w:sz w:val="28"/>
          <w:szCs w:val="28"/>
        </w:rPr>
        <w:t>2.10.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деятельность участников образовательного процесса и структурных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 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реализации образовательных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color w:val="000000"/>
          <w:sz w:val="28"/>
          <w:szCs w:val="28"/>
        </w:rPr>
        <w:t>2.11. Изучать, обобщать результаты деятельности педагогического коллектива в целом и по определенному направлению.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52D">
        <w:rPr>
          <w:rFonts w:ascii="Times New Roman" w:hAnsi="Times New Roman" w:cs="Times New Roman"/>
          <w:sz w:val="28"/>
          <w:szCs w:val="28"/>
        </w:rPr>
        <w:t xml:space="preserve">2.12. 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Рассматривать вопросы аттестации и поощрения педагогов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Ходатайствовать о </w:t>
      </w:r>
      <w:r w:rsidR="00C927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92728">
        <w:rPr>
          <w:rFonts w:ascii="Times New Roman" w:hAnsi="Times New Roman" w:cs="Times New Roman"/>
          <w:sz w:val="28"/>
          <w:szCs w:val="28"/>
        </w:rPr>
        <w:t>редставлении</w:t>
      </w:r>
      <w:r w:rsidRPr="00BF652D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BF652D">
        <w:rPr>
          <w:rFonts w:ascii="Times New Roman" w:hAnsi="Times New Roman" w:cs="Times New Roman"/>
          <w:sz w:val="28"/>
          <w:szCs w:val="28"/>
        </w:rPr>
        <w:t xml:space="preserve"> к почетному званию "Заслуженный учитель Российской Федерации" и почетному знаку "Почетный </w:t>
      </w:r>
      <w:r w:rsidR="00C92728">
        <w:rPr>
          <w:rFonts w:ascii="Times New Roman" w:hAnsi="Times New Roman" w:cs="Times New Roman"/>
          <w:sz w:val="28"/>
          <w:szCs w:val="28"/>
        </w:rPr>
        <w:t>работник общего образования РФ", к  другим наградам.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 w:rsidRPr="00BF652D">
        <w:rPr>
          <w:rFonts w:ascii="Times New Roman" w:hAnsi="Times New Roman" w:cs="Times New Roman"/>
          <w:sz w:val="28"/>
          <w:szCs w:val="28"/>
        </w:rPr>
        <w:t>Принимать решение о допуске обучающихся к промежуточной и итоговой аттестации.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sz w:val="28"/>
          <w:szCs w:val="28"/>
        </w:rPr>
        <w:t xml:space="preserve">2.15. </w:t>
      </w:r>
      <w:r w:rsidRPr="00BF652D">
        <w:rPr>
          <w:rFonts w:ascii="Times New Roman" w:eastAsia="Calibri" w:hAnsi="Times New Roman" w:cs="Times New Roman"/>
          <w:sz w:val="28"/>
          <w:szCs w:val="28"/>
        </w:rPr>
        <w:t xml:space="preserve">Представлять обучающихся к наложению мер дисциплинарного взыскания. 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sz w:val="28"/>
          <w:szCs w:val="28"/>
        </w:rPr>
        <w:t>2.16. Решать вопрос о пере</w:t>
      </w:r>
      <w:r w:rsidR="003E05F3">
        <w:rPr>
          <w:rFonts w:ascii="Times New Roman" w:hAnsi="Times New Roman" w:cs="Times New Roman"/>
          <w:sz w:val="28"/>
          <w:szCs w:val="28"/>
        </w:rPr>
        <w:t>воде учащихся из класса в класс</w:t>
      </w:r>
      <w:r w:rsidRPr="00BF652D">
        <w:rPr>
          <w:rFonts w:ascii="Times New Roman" w:hAnsi="Times New Roman" w:cs="Times New Roman"/>
          <w:sz w:val="28"/>
          <w:szCs w:val="28"/>
        </w:rPr>
        <w:t>, об оставлении учащихся на повторный год обучения.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sz w:val="28"/>
          <w:szCs w:val="28"/>
        </w:rPr>
        <w:t xml:space="preserve">2.17. Представлять обучающихся к поощрению и награждению за учебные достижения, а также за социально значимую деятельность в </w:t>
      </w:r>
      <w:r w:rsidR="003E05F3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BF6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52D" w:rsidRPr="00BF652D" w:rsidRDefault="00BF652D" w:rsidP="003E05F3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color w:val="000000"/>
          <w:sz w:val="28"/>
          <w:szCs w:val="28"/>
        </w:rPr>
      </w:pPr>
    </w:p>
    <w:p w:rsidR="00BF652D" w:rsidRPr="00BF652D" w:rsidRDefault="00BF652D" w:rsidP="003E05F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F652D">
        <w:rPr>
          <w:b/>
          <w:bCs/>
          <w:color w:val="000000"/>
          <w:sz w:val="28"/>
          <w:szCs w:val="28"/>
        </w:rPr>
        <w:t>Регламент работы педагогического совета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color w:val="000000"/>
          <w:sz w:val="28"/>
          <w:szCs w:val="28"/>
        </w:rPr>
        <w:t>3.1. Педагогический совет проводитс</w:t>
      </w:r>
      <w:r w:rsidR="003E05F3">
        <w:rPr>
          <w:rFonts w:ascii="Times New Roman" w:hAnsi="Times New Roman" w:cs="Times New Roman"/>
          <w:color w:val="000000"/>
          <w:sz w:val="28"/>
          <w:szCs w:val="28"/>
        </w:rPr>
        <w:t xml:space="preserve">я не реже одного раза в учебную 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четверть.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 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Тематика заседаний включается в годовой план работы </w:t>
      </w:r>
      <w:r w:rsidR="003E05F3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нерешенных проблем и утверждается на первом в учебном году заседании педагогического совета.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3.3. 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Работой педагогического совета руководит председатель педагогического совета.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3.4. В отсутствие председателя педагогического совета его должность замещает заместитель </w:t>
      </w:r>
      <w:r w:rsidR="003E05F3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Школы 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 по учебно-воспитательной работе.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sz w:val="28"/>
          <w:szCs w:val="28"/>
        </w:rPr>
        <w:t xml:space="preserve">3.5. Решения принимаются открытым голосованием простым большинством голосов. Решения считаются правомочными, если на заседании педагогического совета </w:t>
      </w:r>
      <w:r w:rsidR="003E05F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F652D">
        <w:rPr>
          <w:rFonts w:ascii="Times New Roman" w:hAnsi="Times New Roman" w:cs="Times New Roman"/>
          <w:sz w:val="28"/>
          <w:szCs w:val="28"/>
        </w:rPr>
        <w:t xml:space="preserve">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bCs/>
          <w:color w:val="000000"/>
          <w:sz w:val="28"/>
          <w:szCs w:val="28"/>
        </w:rPr>
        <w:t>3.6.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</w:t>
      </w:r>
      <w:r w:rsidR="003E05F3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директором Школы.</w:t>
      </w:r>
    </w:p>
    <w:p w:rsidR="00BF652D" w:rsidRPr="00BF652D" w:rsidRDefault="00BF652D" w:rsidP="003E05F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52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3.7. 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педагогическим советом, в котором принимают участие в обязательном порядке все педагогические работники </w:t>
      </w:r>
      <w:r w:rsidR="00424AEB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bCs/>
          <w:color w:val="000000"/>
          <w:sz w:val="28"/>
          <w:szCs w:val="28"/>
        </w:rPr>
        <w:t>3.8.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</w:t>
      </w:r>
      <w:r w:rsidR="003E05F3">
        <w:rPr>
          <w:rFonts w:ascii="Times New Roman" w:hAnsi="Times New Roman" w:cs="Times New Roman"/>
          <w:color w:val="000000"/>
          <w:sz w:val="28"/>
          <w:szCs w:val="28"/>
        </w:rPr>
        <w:t xml:space="preserve"> Школы.  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3.9. 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BF652D" w:rsidRPr="00BF652D" w:rsidRDefault="00BF652D" w:rsidP="003E05F3">
      <w:pPr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52D">
        <w:rPr>
          <w:rFonts w:ascii="Times New Roman" w:hAnsi="Times New Roman" w:cs="Times New Roman"/>
          <w:bCs/>
          <w:color w:val="000000"/>
          <w:sz w:val="28"/>
          <w:szCs w:val="28"/>
        </w:rPr>
        <w:t>3.10.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BF652D" w:rsidRPr="00BF652D" w:rsidRDefault="00BF652D" w:rsidP="003E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52D">
        <w:rPr>
          <w:rFonts w:ascii="Times New Roman" w:hAnsi="Times New Roman" w:cs="Times New Roman"/>
          <w:color w:val="000000"/>
          <w:sz w:val="28"/>
          <w:szCs w:val="28"/>
        </w:rPr>
        <w:t xml:space="preserve">3.11. Протоколы заседаний и решений хранятся </w:t>
      </w:r>
      <w:r w:rsidR="003E05F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номенклатуре дел Школы</w:t>
      </w:r>
      <w:r w:rsidRPr="00BF65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28AC" w:rsidRPr="00BF652D" w:rsidRDefault="00C26A66" w:rsidP="003E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4075" cy="8162925"/>
            <wp:effectExtent l="0" t="0" r="0" b="0"/>
            <wp:docPr id="1" name="Рисунок 1" descr="C:\Users\Андрей\AppData\Local\Microsoft\Windows\INetCache\Content.Word\педагогический совет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AppData\Local\Microsoft\Windows\INetCache\Content.Word\педагогический совет 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8AC" w:rsidRPr="00BF652D" w:rsidSect="003E05F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9B" w:rsidRDefault="00B2649B" w:rsidP="003E05F3">
      <w:pPr>
        <w:spacing w:after="0" w:line="240" w:lineRule="auto"/>
      </w:pPr>
      <w:r>
        <w:separator/>
      </w:r>
    </w:p>
  </w:endnote>
  <w:endnote w:type="continuationSeparator" w:id="0">
    <w:p w:rsidR="00B2649B" w:rsidRDefault="00B2649B" w:rsidP="003E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1158"/>
      <w:docPartObj>
        <w:docPartGallery w:val="Page Numbers (Bottom of Page)"/>
        <w:docPartUnique/>
      </w:docPartObj>
    </w:sdtPr>
    <w:sdtEndPr/>
    <w:sdtContent>
      <w:p w:rsidR="003E05F3" w:rsidRDefault="001C1F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A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05F3" w:rsidRDefault="003E05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9B" w:rsidRDefault="00B2649B" w:rsidP="003E05F3">
      <w:pPr>
        <w:spacing w:after="0" w:line="240" w:lineRule="auto"/>
      </w:pPr>
      <w:r>
        <w:separator/>
      </w:r>
    </w:p>
  </w:footnote>
  <w:footnote w:type="continuationSeparator" w:id="0">
    <w:p w:rsidR="00B2649B" w:rsidRDefault="00B2649B" w:rsidP="003E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0B05"/>
    <w:multiLevelType w:val="hybridMultilevel"/>
    <w:tmpl w:val="E752B112"/>
    <w:lvl w:ilvl="0" w:tplc="830E152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42D9F"/>
    <w:multiLevelType w:val="hybridMultilevel"/>
    <w:tmpl w:val="30E2DE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652D"/>
    <w:rsid w:val="001C1F00"/>
    <w:rsid w:val="00231AEB"/>
    <w:rsid w:val="002728AC"/>
    <w:rsid w:val="002C7D6E"/>
    <w:rsid w:val="003E05F3"/>
    <w:rsid w:val="00424AEB"/>
    <w:rsid w:val="00626F40"/>
    <w:rsid w:val="006A5524"/>
    <w:rsid w:val="006D09CB"/>
    <w:rsid w:val="00960157"/>
    <w:rsid w:val="00B2649B"/>
    <w:rsid w:val="00B364D1"/>
    <w:rsid w:val="00BF652D"/>
    <w:rsid w:val="00C26A66"/>
    <w:rsid w:val="00C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6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E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5F3"/>
  </w:style>
  <w:style w:type="paragraph" w:styleId="a6">
    <w:name w:val="footer"/>
    <w:basedOn w:val="a"/>
    <w:link w:val="a7"/>
    <w:uiPriority w:val="99"/>
    <w:unhideWhenUsed/>
    <w:rsid w:val="003E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5F3"/>
  </w:style>
  <w:style w:type="paragraph" w:styleId="a8">
    <w:name w:val="Title"/>
    <w:basedOn w:val="a"/>
    <w:link w:val="a9"/>
    <w:qFormat/>
    <w:rsid w:val="00626F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626F4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 Ирина</dc:creator>
  <cp:keywords/>
  <dc:description/>
  <cp:lastModifiedBy>Андрей</cp:lastModifiedBy>
  <cp:revision>10</cp:revision>
  <cp:lastPrinted>2017-01-18T09:36:00Z</cp:lastPrinted>
  <dcterms:created xsi:type="dcterms:W3CDTF">2014-01-20T05:47:00Z</dcterms:created>
  <dcterms:modified xsi:type="dcterms:W3CDTF">2018-09-07T11:35:00Z</dcterms:modified>
</cp:coreProperties>
</file>